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CE267" w14:textId="77777777" w:rsidR="00336E3B" w:rsidRDefault="00336E3B" w:rsidP="00336E3B">
      <w:r>
        <w:t>The Well Coffeehouse, a local shop with locations in Brentwood and Nashville, has raised $10,000 of its $38,000 goal to build clean water wells for 40,000 people Nairobi, Kenya.</w:t>
      </w:r>
    </w:p>
    <w:p w14:paraId="42E667E7" w14:textId="77777777" w:rsidR="00336E3B" w:rsidRDefault="00336E3B" w:rsidP="00336E3B"/>
    <w:p w14:paraId="1C2CE4A2" w14:textId="77777777" w:rsidR="00336E3B" w:rsidRDefault="00336E3B" w:rsidP="00336E3B">
      <w:r>
        <w:t>The Well Coffeehouse, a local shop with locations in Brentwood and Nashville, has raised $10,000 of its $38,000 goal to build clean water wells for 40,000 people Nairobi, Kenya.</w:t>
      </w:r>
    </w:p>
    <w:p w14:paraId="014BDAEB" w14:textId="77777777" w:rsidR="00336E3B" w:rsidRDefault="00336E3B" w:rsidP="00336E3B"/>
    <w:p w14:paraId="561A2876" w14:textId="77777777" w:rsidR="00336E3B" w:rsidRDefault="00336E3B" w:rsidP="00336E3B">
      <w:r>
        <w:t>The shop uses its profits to fund digging clean water wells in areas such as Africa and Haiti, and thus far have dug eight such wells.</w:t>
      </w:r>
    </w:p>
    <w:p w14:paraId="448F0E76" w14:textId="77777777" w:rsidR="00336E3B" w:rsidRDefault="00336E3B" w:rsidP="00336E3B"/>
    <w:p w14:paraId="3F2A90C5" w14:textId="77777777" w:rsidR="00336E3B" w:rsidRDefault="00336E3B" w:rsidP="00336E3B">
      <w:r>
        <w:t xml:space="preserve">The current project entitled Project .95 </w:t>
      </w:r>
      <w:proofErr w:type="gramStart"/>
      <w:r>
        <w:t>is scheduled to be completed</w:t>
      </w:r>
      <w:proofErr w:type="gramEnd"/>
      <w:r>
        <w:t xml:space="preserve"> before the end of 2015. It got its name because 95 cents can pay for one person to have clean drinking water.</w:t>
      </w:r>
    </w:p>
    <w:p w14:paraId="5F00AF7B" w14:textId="77777777" w:rsidR="00336E3B" w:rsidRDefault="00336E3B" w:rsidP="00336E3B"/>
    <w:p w14:paraId="3858DA53" w14:textId="77777777" w:rsidR="00336E3B" w:rsidRDefault="00336E3B" w:rsidP="00336E3B">
      <w:r>
        <w:t>The Well Coffeehouse features hot drinks, such as the Caramel Whip and the Mayan Mocha, as well as smoothies and iced coffee. Customers can add 95-cents to their drink order or donate in store or online to support the project.</w:t>
      </w:r>
    </w:p>
    <w:p w14:paraId="43BC776C" w14:textId="77777777" w:rsidR="00336E3B" w:rsidRDefault="00336E3B" w:rsidP="00336E3B"/>
    <w:p w14:paraId="303E38D6" w14:textId="77777777" w:rsidR="00336E3B" w:rsidRDefault="00336E3B" w:rsidP="00336E3B">
      <w:r>
        <w:t>John Pyle, general manager of the Brentwood location, said every dollar that doesn’t cover operating costs is “given away” to clean water projects.</w:t>
      </w:r>
    </w:p>
    <w:p w14:paraId="5E1731F9" w14:textId="77777777" w:rsidR="00336E3B" w:rsidRDefault="00336E3B" w:rsidP="00336E3B"/>
    <w:p w14:paraId="3AE4FB31" w14:textId="77777777" w:rsidR="00336E3B" w:rsidRDefault="00336E3B" w:rsidP="00336E3B">
      <w:r>
        <w:t>Nairobi currently trucks in water from 25 miles away. The Well Coffeehouse is working directly with the Kenyan government to have locals dig and set up the wells.</w:t>
      </w:r>
    </w:p>
    <w:p w14:paraId="7D85698E" w14:textId="77777777" w:rsidR="00336E3B" w:rsidRDefault="00336E3B" w:rsidP="00336E3B"/>
    <w:p w14:paraId="022F55DD" w14:textId="77777777" w:rsidR="00336E3B" w:rsidRDefault="00336E3B" w:rsidP="00336E3B">
      <w:r>
        <w:t>Project .95 is the “largest project” the company has done so far, Pyle said.</w:t>
      </w:r>
    </w:p>
    <w:p w14:paraId="6CFDBAB3" w14:textId="77777777" w:rsidR="00336E3B" w:rsidRDefault="00336E3B" w:rsidP="00336E3B"/>
    <w:p w14:paraId="5CF066CE" w14:textId="77777777" w:rsidR="00336E3B" w:rsidRDefault="00336E3B" w:rsidP="00336E3B">
      <w:r>
        <w:t>The company feels “quite blessed by the people of Nashville” to be able to fund projects such as this and to have found success.</w:t>
      </w:r>
    </w:p>
    <w:p w14:paraId="0DA4CE79" w14:textId="77777777" w:rsidR="00336E3B" w:rsidRDefault="00336E3B" w:rsidP="00336E3B"/>
    <w:p w14:paraId="06919F13" w14:textId="77777777" w:rsidR="00336E3B" w:rsidRDefault="00336E3B" w:rsidP="00336E3B">
      <w:r>
        <w:t>“We had little coffee- or business-knowledge at the beginning. We have been supported greatly by the Nashville community.”</w:t>
      </w:r>
    </w:p>
    <w:p w14:paraId="1B904856" w14:textId="77777777" w:rsidR="00336E3B" w:rsidRDefault="00336E3B" w:rsidP="00336E3B"/>
    <w:p w14:paraId="0933DA12" w14:textId="77777777" w:rsidR="00336E3B" w:rsidRDefault="00336E3B" w:rsidP="00336E3B">
      <w:r>
        <w:t>The company has joined forces with the Living Water Project and Blood: Water Mission to help provide clean water “to the millions around the world in need,” according to its website.</w:t>
      </w:r>
    </w:p>
    <w:p w14:paraId="25419B50" w14:textId="77777777" w:rsidR="00336E3B" w:rsidRDefault="00336E3B" w:rsidP="00336E3B"/>
    <w:p w14:paraId="60F01D6F" w14:textId="77777777" w:rsidR="00336E3B" w:rsidRDefault="00336E3B" w:rsidP="00336E3B">
      <w:r>
        <w:t>Posted statistics include the fact that 6,000 people die daily from a lack of clean water; the cost of well construction is $1,000-$12,000; and at least 1,500 are impacted by one well.</w:t>
      </w:r>
    </w:p>
    <w:p w14:paraId="76A60F33" w14:textId="77777777" w:rsidR="00336E3B" w:rsidRDefault="00336E3B" w:rsidP="00336E3B"/>
    <w:p w14:paraId="5BA21C99" w14:textId="77777777" w:rsidR="00336E3B" w:rsidRDefault="00336E3B" w:rsidP="00336E3B">
      <w:r>
        <w:t>The Well Coffeehouse was started in the Green Hills area in July 2012 but later moved its location to Granny White, across the street from Lipscomb University. They also added a location in Brentwood on Old Hickory Boulevard.</w:t>
      </w:r>
    </w:p>
    <w:p w14:paraId="75300A32" w14:textId="77777777" w:rsidR="00336E3B" w:rsidRDefault="00336E3B" w:rsidP="00336E3B"/>
    <w:p w14:paraId="4F042097" w14:textId="77777777" w:rsidR="00336E3B" w:rsidRDefault="00336E3B" w:rsidP="00336E3B">
      <w:r>
        <w:lastRenderedPageBreak/>
        <w:t>Chris Soper and Rob Touchstone, the two founders, created the company to help those in need.</w:t>
      </w:r>
    </w:p>
    <w:p w14:paraId="6C632794" w14:textId="77777777" w:rsidR="00336E3B" w:rsidRDefault="00336E3B" w:rsidP="00336E3B"/>
    <w:p w14:paraId="19AEF346" w14:textId="32F25A18" w:rsidR="00A5352E" w:rsidRPr="00336E3B" w:rsidRDefault="00336E3B" w:rsidP="00336E3B">
      <w:r>
        <w:t>For future goals, Pyle says the company would “love to take customers and go to Kenya” where they can work at the site of the wells.</w:t>
      </w:r>
      <w:bookmarkStart w:id="0" w:name="_GoBack"/>
      <w:bookmarkEnd w:id="0"/>
    </w:p>
    <w:sectPr w:rsidR="00A5352E" w:rsidRPr="00336E3B" w:rsidSect="005930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8F"/>
    <w:rsid w:val="0015618F"/>
    <w:rsid w:val="00336E3B"/>
    <w:rsid w:val="003D11D3"/>
    <w:rsid w:val="004D78FE"/>
    <w:rsid w:val="005930C9"/>
    <w:rsid w:val="00883A34"/>
    <w:rsid w:val="009873E0"/>
    <w:rsid w:val="00A5352E"/>
    <w:rsid w:val="00CD75EE"/>
    <w:rsid w:val="00D14028"/>
    <w:rsid w:val="00E5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BBAB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2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354</Words>
  <Characters>2018</Characters>
  <Application>Microsoft Macintosh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Cottle</dc:creator>
  <cp:keywords/>
  <dc:description/>
  <cp:lastModifiedBy>Lauren Cottle</cp:lastModifiedBy>
  <cp:revision>6</cp:revision>
  <dcterms:created xsi:type="dcterms:W3CDTF">2015-02-05T20:11:00Z</dcterms:created>
  <dcterms:modified xsi:type="dcterms:W3CDTF">2018-05-24T18:34:00Z</dcterms:modified>
</cp:coreProperties>
</file>